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614" w:rsidRPr="00D00614" w:rsidRDefault="00D00614" w:rsidP="00D00614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D00614" w:rsidRPr="00D00614" w:rsidRDefault="00D00614" w:rsidP="00D00614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614" w:rsidRPr="00D00614" w:rsidRDefault="00D00614" w:rsidP="00D00614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00614" w:rsidRPr="00D00614" w:rsidRDefault="00D00614" w:rsidP="00D00614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614" w:rsidRPr="00D00614" w:rsidRDefault="00D00614" w:rsidP="00D00614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Кировской области </w:t>
      </w:r>
    </w:p>
    <w:p w:rsidR="00BF0457" w:rsidRPr="00BF0457" w:rsidRDefault="00BF0457" w:rsidP="00BF0457">
      <w:pPr>
        <w:widowControl w:val="0"/>
        <w:autoSpaceDE w:val="0"/>
        <w:autoSpaceDN w:val="0"/>
        <w:spacing w:after="0" w:line="240" w:lineRule="auto"/>
        <w:ind w:left="5103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4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10.01.2024    № 1-П</w:t>
      </w:r>
      <w:bookmarkStart w:id="0" w:name="_GoBack"/>
      <w:bookmarkEnd w:id="0"/>
    </w:p>
    <w:p w:rsidR="00D00614" w:rsidRPr="00D00614" w:rsidRDefault="00D00614" w:rsidP="00D00614">
      <w:pPr>
        <w:widowControl w:val="0"/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06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ПОРЯДОК</w:t>
      </w:r>
    </w:p>
    <w:p w:rsidR="00D00614" w:rsidRPr="00D00614" w:rsidRDefault="00D00614" w:rsidP="00D006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06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предоставления и распределения субвенций местным бюджетам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Pr="00D006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 областного бюджета на выполнение отдельных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D006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государственных полномочий по назначению и выплате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D006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ежемесячных денежных выплат на детей-сирот и детей,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D006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оставшихся без попечения родителей, находящихся под опекой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D006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(попечительством), в приемной семье,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Pr="00D006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 по начислению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D006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 выплате ежемесячного вознаграждения, причитающегося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D006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приемным родителям, а также по предоставлению лицам из числа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D006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детей-сирот и детей, оставшихся без попечения родителей,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D006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лицам, потерявшим в период обучения обоих родителей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Pr="00D006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или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D006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единственного родителя, обучающимся в муниципальных</w:t>
      </w:r>
    </w:p>
    <w:p w:rsidR="00D00614" w:rsidRPr="00D00614" w:rsidRDefault="00D00614" w:rsidP="00D00614">
      <w:pPr>
        <w:widowControl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06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общеобразовательных организациях, полного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Pr="00D006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D006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обеспечения</w:t>
      </w:r>
    </w:p>
    <w:p w:rsidR="00D00614" w:rsidRPr="00C4600E" w:rsidRDefault="00D00614" w:rsidP="00235C7C">
      <w:pPr>
        <w:pStyle w:val="a7"/>
        <w:widowControl w:val="0"/>
        <w:numPr>
          <w:ilvl w:val="0"/>
          <w:numId w:val="2"/>
        </w:numPr>
        <w:spacing w:after="0" w:line="33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600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C4600E" w:rsidRPr="00C4600E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субвенций местным бюджетам из областного бюджета на выполнение отдельных государственных полномочий по назначению и выплате ежемесячных денежных выплат на детей-сирот и детей, оставшихся без попечения родителей, находящихся под опекой (попечительством), в приемной семье, </w:t>
      </w:r>
      <w:r w:rsidR="00C4600E" w:rsidRPr="00C4600E">
        <w:rPr>
          <w:rFonts w:ascii="Times New Roman" w:hAnsi="Times New Roman" w:cs="Times New Roman"/>
          <w:sz w:val="28"/>
          <w:szCs w:val="28"/>
        </w:rPr>
        <w:br/>
        <w:t xml:space="preserve">и по начислению и выплате ежемесячного вознаграждения, причитающегося приемным родителям, а также по предоставлению лицам из числа </w:t>
      </w:r>
      <w:r w:rsidR="00C4600E" w:rsidRPr="00C4600E">
        <w:rPr>
          <w:rFonts w:ascii="Times New Roman" w:hAnsi="Times New Roman" w:cs="Times New Roman"/>
          <w:sz w:val="28"/>
          <w:szCs w:val="28"/>
        </w:rPr>
        <w:br/>
        <w:t xml:space="preserve">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 </w:t>
      </w:r>
      <w:r w:rsidRPr="00C4600E">
        <w:rPr>
          <w:rFonts w:ascii="Times New Roman" w:hAnsi="Times New Roman" w:cs="Times New Roman"/>
          <w:sz w:val="28"/>
          <w:szCs w:val="28"/>
        </w:rPr>
        <w:t>(</w:t>
      </w:r>
      <w:r w:rsidR="00C4600E">
        <w:rPr>
          <w:rFonts w:ascii="Times New Roman" w:hAnsi="Times New Roman" w:cs="Times New Roman"/>
          <w:sz w:val="28"/>
          <w:szCs w:val="28"/>
        </w:rPr>
        <w:t>далее – Порядок</w:t>
      </w:r>
      <w:r w:rsidRPr="00C4600E">
        <w:rPr>
          <w:rFonts w:ascii="Times New Roman" w:hAnsi="Times New Roman" w:cs="Times New Roman"/>
          <w:sz w:val="28"/>
          <w:szCs w:val="28"/>
        </w:rPr>
        <w:t xml:space="preserve">) определяет правила предоставления и распределения субвенций местным бюджетам из областного бюджета на выполнение отдельных государственных полномочий по назначению и выплате ежемесячных денежных выплат на детей-сирот и детей, оставшихся </w:t>
      </w:r>
      <w:r w:rsidRPr="00C4600E">
        <w:rPr>
          <w:rFonts w:ascii="Times New Roman" w:hAnsi="Times New Roman" w:cs="Times New Roman"/>
          <w:sz w:val="28"/>
          <w:szCs w:val="28"/>
        </w:rPr>
        <w:br/>
      </w:r>
      <w:r w:rsidRPr="00C4600E">
        <w:rPr>
          <w:rFonts w:ascii="Times New Roman" w:hAnsi="Times New Roman" w:cs="Times New Roman"/>
          <w:sz w:val="28"/>
          <w:szCs w:val="28"/>
        </w:rPr>
        <w:lastRenderedPageBreak/>
        <w:t xml:space="preserve">без попечения родителей, находящихся под опекой (попечительством), </w:t>
      </w:r>
      <w:r w:rsidRPr="00C4600E">
        <w:rPr>
          <w:rFonts w:ascii="Times New Roman" w:hAnsi="Times New Roman" w:cs="Times New Roman"/>
          <w:sz w:val="28"/>
          <w:szCs w:val="28"/>
        </w:rPr>
        <w:br/>
        <w:t xml:space="preserve">в приемной семье, и по начислению и выплате ежемесячного вознаграждения, причитающегося приемным родителям, а также </w:t>
      </w:r>
      <w:r w:rsidRPr="00C4600E">
        <w:rPr>
          <w:rFonts w:ascii="Times New Roman" w:hAnsi="Times New Roman" w:cs="Times New Roman"/>
          <w:sz w:val="28"/>
          <w:szCs w:val="28"/>
        </w:rPr>
        <w:br/>
        <w:t xml:space="preserve">по предоставлению лицам из числа детей-сирот и детей, оставшихся </w:t>
      </w:r>
      <w:r w:rsidRPr="00C4600E">
        <w:rPr>
          <w:rFonts w:ascii="Times New Roman" w:hAnsi="Times New Roman" w:cs="Times New Roman"/>
          <w:sz w:val="28"/>
          <w:szCs w:val="28"/>
        </w:rPr>
        <w:br/>
        <w:t>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 (далее</w:t>
      </w:r>
      <w:r w:rsidRPr="00C4600E">
        <w:rPr>
          <w:rFonts w:ascii="Times New Roman" w:hAnsi="Times New Roman" w:cs="Times New Roman"/>
        </w:rPr>
        <w:t xml:space="preserve"> – </w:t>
      </w:r>
      <w:r w:rsidRPr="00C4600E">
        <w:rPr>
          <w:rFonts w:ascii="Times New Roman" w:hAnsi="Times New Roman" w:cs="Times New Roman"/>
          <w:sz w:val="28"/>
          <w:szCs w:val="28"/>
        </w:rPr>
        <w:t xml:space="preserve">субвенции), передаваемых в соответствии с Законом Кировской области от 04.12.2012 № 222-ЗО «О социальной поддержке детей-сирот </w:t>
      </w:r>
      <w:r w:rsidRPr="00C4600E">
        <w:rPr>
          <w:rFonts w:ascii="Times New Roman" w:hAnsi="Times New Roman" w:cs="Times New Roman"/>
          <w:sz w:val="28"/>
          <w:szCs w:val="28"/>
        </w:rPr>
        <w:br/>
        <w:t xml:space="preserve">и детей, оставшихся без попечения родителей, лиц из числа детей-сирот </w:t>
      </w:r>
      <w:r w:rsidRPr="00C4600E">
        <w:rPr>
          <w:rFonts w:ascii="Times New Roman" w:hAnsi="Times New Roman" w:cs="Times New Roman"/>
          <w:sz w:val="28"/>
          <w:szCs w:val="28"/>
        </w:rPr>
        <w:br/>
        <w:t>и детей, оставшихся без попечения родителей, детей, попавших в сложную жизненную ситуацию».</w:t>
      </w:r>
    </w:p>
    <w:p w:rsidR="00D00614" w:rsidRPr="000C2717" w:rsidRDefault="00D00614" w:rsidP="00235C7C">
      <w:pPr>
        <w:pStyle w:val="a7"/>
        <w:widowControl w:val="0"/>
        <w:numPr>
          <w:ilvl w:val="0"/>
          <w:numId w:val="2"/>
        </w:numPr>
        <w:spacing w:after="0" w:line="33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717">
        <w:rPr>
          <w:rFonts w:ascii="Times New Roman" w:hAnsi="Times New Roman" w:cs="Times New Roman"/>
          <w:sz w:val="28"/>
          <w:szCs w:val="28"/>
        </w:rPr>
        <w:t xml:space="preserve">Субвенции предоставляются </w:t>
      </w:r>
      <w:r w:rsidR="00B14E58">
        <w:rPr>
          <w:rFonts w:ascii="Times New Roman" w:hAnsi="Times New Roman" w:cs="Times New Roman"/>
          <w:sz w:val="28"/>
          <w:szCs w:val="28"/>
        </w:rPr>
        <w:t xml:space="preserve">министерством образования Кировской области </w:t>
      </w:r>
      <w:r w:rsidRPr="000C2717">
        <w:rPr>
          <w:rFonts w:ascii="Times New Roman" w:hAnsi="Times New Roman" w:cs="Times New Roman"/>
          <w:sz w:val="28"/>
          <w:szCs w:val="28"/>
        </w:rPr>
        <w:t>(далее</w:t>
      </w:r>
      <w:r w:rsidR="007525A2" w:rsidRPr="000C2717">
        <w:rPr>
          <w:rFonts w:ascii="Times New Roman" w:hAnsi="Times New Roman" w:cs="Times New Roman"/>
        </w:rPr>
        <w:t xml:space="preserve"> – </w:t>
      </w:r>
      <w:r w:rsidR="00B14E58">
        <w:rPr>
          <w:rFonts w:ascii="Times New Roman" w:hAnsi="Times New Roman" w:cs="Times New Roman"/>
          <w:sz w:val="28"/>
          <w:szCs w:val="28"/>
        </w:rPr>
        <w:t>министерство образования)</w:t>
      </w:r>
      <w:r w:rsidRPr="000C2717">
        <w:rPr>
          <w:rFonts w:ascii="Times New Roman" w:hAnsi="Times New Roman" w:cs="Times New Roman"/>
          <w:sz w:val="28"/>
          <w:szCs w:val="28"/>
        </w:rPr>
        <w:t xml:space="preserve"> бюджетам муниципальных районов (муниципальных округов, городских округов) </w:t>
      </w:r>
      <w:r w:rsidR="003632D3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DF4C10">
        <w:rPr>
          <w:rFonts w:ascii="Times New Roman" w:hAnsi="Times New Roman" w:cs="Times New Roman"/>
          <w:sz w:val="28"/>
          <w:szCs w:val="28"/>
        </w:rPr>
        <w:t>(далее</w:t>
      </w:r>
      <w:r w:rsidR="00C8677E">
        <w:rPr>
          <w:rFonts w:ascii="Times New Roman" w:hAnsi="Times New Roman" w:cs="Times New Roman"/>
          <w:sz w:val="28"/>
          <w:szCs w:val="28"/>
        </w:rPr>
        <w:t> – </w:t>
      </w:r>
      <w:r w:rsidR="00DF4C10">
        <w:rPr>
          <w:rFonts w:ascii="Times New Roman" w:hAnsi="Times New Roman" w:cs="Times New Roman"/>
          <w:sz w:val="28"/>
          <w:szCs w:val="28"/>
        </w:rPr>
        <w:t xml:space="preserve">муниципальные образования) </w:t>
      </w:r>
      <w:r w:rsidRPr="000C2717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3632D3">
        <w:rPr>
          <w:rFonts w:ascii="Times New Roman" w:hAnsi="Times New Roman" w:cs="Times New Roman"/>
          <w:sz w:val="28"/>
          <w:szCs w:val="28"/>
        </w:rPr>
        <w:br/>
      </w:r>
      <w:r w:rsidRPr="000C2717">
        <w:rPr>
          <w:rFonts w:ascii="Times New Roman" w:hAnsi="Times New Roman" w:cs="Times New Roman"/>
          <w:sz w:val="28"/>
          <w:szCs w:val="28"/>
        </w:rPr>
        <w:t xml:space="preserve">в соответствии с кассовым планом, утвержденным в </w:t>
      </w:r>
      <w:r w:rsidRPr="00BE13A9">
        <w:rPr>
          <w:rFonts w:ascii="Times New Roman" w:hAnsi="Times New Roman" w:cs="Times New Roman"/>
          <w:sz w:val="28"/>
          <w:szCs w:val="28"/>
        </w:rPr>
        <w:t xml:space="preserve">установленном порядке, с учетом сведений, указанных в </w:t>
      </w:r>
      <w:r w:rsidR="00D170DB">
        <w:rPr>
          <w:rFonts w:ascii="Times New Roman" w:hAnsi="Times New Roman" w:cs="Times New Roman"/>
          <w:sz w:val="28"/>
          <w:szCs w:val="28"/>
        </w:rPr>
        <w:t xml:space="preserve">абзаце 2 </w:t>
      </w:r>
      <w:r w:rsidRPr="00BE13A9">
        <w:rPr>
          <w:rFonts w:ascii="Times New Roman" w:hAnsi="Times New Roman" w:cs="Times New Roman"/>
          <w:sz w:val="28"/>
          <w:szCs w:val="28"/>
        </w:rPr>
        <w:t>пункт</w:t>
      </w:r>
      <w:r w:rsidR="00D170DB">
        <w:rPr>
          <w:rFonts w:ascii="Times New Roman" w:hAnsi="Times New Roman" w:cs="Times New Roman"/>
          <w:sz w:val="28"/>
          <w:szCs w:val="28"/>
        </w:rPr>
        <w:t>а</w:t>
      </w:r>
      <w:r w:rsidRPr="00BE13A9">
        <w:rPr>
          <w:rFonts w:ascii="Times New Roman" w:hAnsi="Times New Roman" w:cs="Times New Roman"/>
          <w:sz w:val="28"/>
          <w:szCs w:val="28"/>
        </w:rPr>
        <w:t xml:space="preserve"> </w:t>
      </w:r>
      <w:r w:rsidR="008E3D6D">
        <w:rPr>
          <w:rFonts w:ascii="Times New Roman" w:hAnsi="Times New Roman" w:cs="Times New Roman"/>
          <w:sz w:val="28"/>
          <w:szCs w:val="28"/>
        </w:rPr>
        <w:t>8</w:t>
      </w:r>
      <w:r w:rsidRPr="00BE13A9">
        <w:rPr>
          <w:rFonts w:ascii="Times New Roman" w:hAnsi="Times New Roman" w:cs="Times New Roman"/>
          <w:sz w:val="28"/>
          <w:szCs w:val="28"/>
        </w:rPr>
        <w:t xml:space="preserve"> </w:t>
      </w:r>
      <w:r w:rsidR="00056CF4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BE13A9">
        <w:rPr>
          <w:rFonts w:ascii="Times New Roman" w:hAnsi="Times New Roman" w:cs="Times New Roman"/>
          <w:sz w:val="28"/>
          <w:szCs w:val="28"/>
        </w:rPr>
        <w:t>.</w:t>
      </w:r>
    </w:p>
    <w:p w:rsidR="00D00614" w:rsidRDefault="00D00614" w:rsidP="005C1BB1">
      <w:pPr>
        <w:pStyle w:val="a7"/>
        <w:widowControl w:val="0"/>
        <w:numPr>
          <w:ilvl w:val="0"/>
          <w:numId w:val="2"/>
        </w:numPr>
        <w:spacing w:after="0" w:line="33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717">
        <w:rPr>
          <w:rFonts w:ascii="Times New Roman" w:hAnsi="Times New Roman" w:cs="Times New Roman"/>
          <w:sz w:val="28"/>
          <w:szCs w:val="28"/>
        </w:rPr>
        <w:t xml:space="preserve">Перечисление субвенций осуществляется в установленном порядке в бюджеты муниципальных </w:t>
      </w:r>
      <w:r w:rsidR="00E0750E">
        <w:rPr>
          <w:rFonts w:ascii="Times New Roman" w:hAnsi="Times New Roman" w:cs="Times New Roman"/>
          <w:sz w:val="28"/>
          <w:szCs w:val="28"/>
        </w:rPr>
        <w:t>образований</w:t>
      </w:r>
      <w:r w:rsidRPr="000C2717">
        <w:rPr>
          <w:rFonts w:ascii="Times New Roman" w:hAnsi="Times New Roman" w:cs="Times New Roman"/>
          <w:sz w:val="28"/>
          <w:szCs w:val="28"/>
        </w:rPr>
        <w:t>.</w:t>
      </w:r>
    </w:p>
    <w:p w:rsidR="005C1BB1" w:rsidRPr="001B0F6E" w:rsidRDefault="005C1BB1" w:rsidP="005C1BB1">
      <w:pPr>
        <w:pStyle w:val="a7"/>
        <w:widowControl w:val="0"/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субвенци</w:t>
      </w:r>
      <w:r w:rsidR="00C66EB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документов, подтверждающих возникновение денежных обязательств.</w:t>
      </w:r>
    </w:p>
    <w:p w:rsidR="00D00614" w:rsidRPr="000C2717" w:rsidRDefault="00D00614" w:rsidP="00235C7C">
      <w:pPr>
        <w:pStyle w:val="a7"/>
        <w:widowControl w:val="0"/>
        <w:numPr>
          <w:ilvl w:val="0"/>
          <w:numId w:val="2"/>
        </w:numPr>
        <w:spacing w:after="0" w:line="33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717">
        <w:rPr>
          <w:rFonts w:ascii="Times New Roman" w:hAnsi="Times New Roman" w:cs="Times New Roman"/>
          <w:sz w:val="28"/>
          <w:szCs w:val="28"/>
        </w:rPr>
        <w:t>Получатели средств местных бюджетов в части субвенци</w:t>
      </w:r>
      <w:r w:rsidR="00FF3266">
        <w:rPr>
          <w:rFonts w:ascii="Times New Roman" w:hAnsi="Times New Roman" w:cs="Times New Roman"/>
          <w:sz w:val="28"/>
          <w:szCs w:val="28"/>
        </w:rPr>
        <w:t>й</w:t>
      </w:r>
      <w:r w:rsidRPr="000C2717">
        <w:rPr>
          <w:rFonts w:ascii="Times New Roman" w:hAnsi="Times New Roman" w:cs="Times New Roman"/>
          <w:sz w:val="28"/>
          <w:szCs w:val="28"/>
        </w:rPr>
        <w:t xml:space="preserve"> </w:t>
      </w:r>
      <w:r w:rsidR="007525A2">
        <w:rPr>
          <w:rFonts w:ascii="Times New Roman" w:hAnsi="Times New Roman" w:cs="Times New Roman"/>
          <w:sz w:val="28"/>
          <w:szCs w:val="28"/>
        </w:rPr>
        <w:br/>
      </w:r>
      <w:r w:rsidRPr="000C2717">
        <w:rPr>
          <w:rFonts w:ascii="Times New Roman" w:hAnsi="Times New Roman" w:cs="Times New Roman"/>
          <w:sz w:val="28"/>
          <w:szCs w:val="28"/>
        </w:rPr>
        <w:t xml:space="preserve">по назначению и выплате ежемесячных денежных выплат на детей-сирот </w:t>
      </w:r>
      <w:r w:rsidR="007525A2">
        <w:rPr>
          <w:rFonts w:ascii="Times New Roman" w:hAnsi="Times New Roman" w:cs="Times New Roman"/>
          <w:sz w:val="28"/>
          <w:szCs w:val="28"/>
        </w:rPr>
        <w:br/>
      </w:r>
      <w:r w:rsidRPr="000C2717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 находящихся под опекой (попечительством), в приемной семье:</w:t>
      </w:r>
    </w:p>
    <w:p w:rsidR="00D00614" w:rsidRPr="000C2717" w:rsidRDefault="00D00614" w:rsidP="00235C7C">
      <w:pPr>
        <w:widowControl w:val="0"/>
        <w:spacing w:after="0" w:line="33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717">
        <w:rPr>
          <w:rFonts w:ascii="Times New Roman" w:hAnsi="Times New Roman" w:cs="Times New Roman"/>
          <w:sz w:val="28"/>
          <w:szCs w:val="28"/>
        </w:rPr>
        <w:t>осуществляют ежемесячные денежные выплаты на содержание ребенка;</w:t>
      </w:r>
    </w:p>
    <w:p w:rsidR="00D00614" w:rsidRPr="000C2717" w:rsidRDefault="00D00614" w:rsidP="00235C7C">
      <w:pPr>
        <w:widowControl w:val="0"/>
        <w:spacing w:after="0" w:line="33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717">
        <w:rPr>
          <w:rFonts w:ascii="Times New Roman" w:hAnsi="Times New Roman" w:cs="Times New Roman"/>
          <w:sz w:val="28"/>
          <w:szCs w:val="28"/>
        </w:rPr>
        <w:t xml:space="preserve">производят расходы на выполнение отдельных государственных полномочий по назначению и выплате ежемесячных денежных выплат </w:t>
      </w:r>
      <w:r w:rsidR="007525A2">
        <w:rPr>
          <w:rFonts w:ascii="Times New Roman" w:hAnsi="Times New Roman" w:cs="Times New Roman"/>
          <w:sz w:val="28"/>
          <w:szCs w:val="28"/>
        </w:rPr>
        <w:br/>
      </w:r>
      <w:r w:rsidRPr="000C2717">
        <w:rPr>
          <w:rFonts w:ascii="Times New Roman" w:hAnsi="Times New Roman" w:cs="Times New Roman"/>
          <w:sz w:val="28"/>
          <w:szCs w:val="28"/>
        </w:rPr>
        <w:t xml:space="preserve">на детей-сирот и детей, оставшихся без попечения родителей, находящихся под опекой (попечительством), в приемной семье, в размере </w:t>
      </w:r>
      <w:r w:rsidR="007525A2">
        <w:rPr>
          <w:rFonts w:ascii="Times New Roman" w:hAnsi="Times New Roman" w:cs="Times New Roman"/>
          <w:sz w:val="28"/>
          <w:szCs w:val="28"/>
        </w:rPr>
        <w:br/>
      </w:r>
      <w:r w:rsidRPr="000C2717">
        <w:rPr>
          <w:rFonts w:ascii="Times New Roman" w:hAnsi="Times New Roman" w:cs="Times New Roman"/>
          <w:sz w:val="28"/>
          <w:szCs w:val="28"/>
        </w:rPr>
        <w:lastRenderedPageBreak/>
        <w:t>не более 2% от общей суммы расходов на ежемесячные денежные выплаты.</w:t>
      </w:r>
    </w:p>
    <w:p w:rsidR="00D00614" w:rsidRPr="000C2717" w:rsidRDefault="00D00614" w:rsidP="00235C7C">
      <w:pPr>
        <w:pStyle w:val="a7"/>
        <w:widowControl w:val="0"/>
        <w:numPr>
          <w:ilvl w:val="0"/>
          <w:numId w:val="2"/>
        </w:numPr>
        <w:spacing w:after="0" w:line="33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717">
        <w:rPr>
          <w:rFonts w:ascii="Times New Roman" w:hAnsi="Times New Roman" w:cs="Times New Roman"/>
          <w:sz w:val="28"/>
          <w:szCs w:val="28"/>
        </w:rPr>
        <w:t>Получатели средств местных бюджетов в части субвенци</w:t>
      </w:r>
      <w:r w:rsidR="009F346A">
        <w:rPr>
          <w:rFonts w:ascii="Times New Roman" w:hAnsi="Times New Roman" w:cs="Times New Roman"/>
          <w:sz w:val="28"/>
          <w:szCs w:val="28"/>
        </w:rPr>
        <w:t>й</w:t>
      </w:r>
      <w:r w:rsidRPr="000C2717">
        <w:rPr>
          <w:rFonts w:ascii="Times New Roman" w:hAnsi="Times New Roman" w:cs="Times New Roman"/>
          <w:sz w:val="28"/>
          <w:szCs w:val="28"/>
        </w:rPr>
        <w:t xml:space="preserve"> </w:t>
      </w:r>
      <w:r w:rsidR="007525A2">
        <w:rPr>
          <w:rFonts w:ascii="Times New Roman" w:hAnsi="Times New Roman" w:cs="Times New Roman"/>
          <w:sz w:val="28"/>
          <w:szCs w:val="28"/>
        </w:rPr>
        <w:br/>
      </w:r>
      <w:r w:rsidRPr="000C2717">
        <w:rPr>
          <w:rFonts w:ascii="Times New Roman" w:hAnsi="Times New Roman" w:cs="Times New Roman"/>
          <w:sz w:val="28"/>
          <w:szCs w:val="28"/>
        </w:rPr>
        <w:t>по начислению и выплате ежемесячного вознаграждения, причитающегося приемным родителям:</w:t>
      </w:r>
    </w:p>
    <w:p w:rsidR="00D00614" w:rsidRPr="000C2717" w:rsidRDefault="00D00614" w:rsidP="009533EB">
      <w:pPr>
        <w:widowControl w:val="0"/>
        <w:spacing w:after="0" w:line="33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717">
        <w:rPr>
          <w:rFonts w:ascii="Times New Roman" w:hAnsi="Times New Roman" w:cs="Times New Roman"/>
          <w:sz w:val="28"/>
          <w:szCs w:val="28"/>
        </w:rPr>
        <w:t xml:space="preserve">осуществляют расходование средств на выплату ежемесячного вознаграждения, причитающегося приемным родителям, и уплату </w:t>
      </w:r>
      <w:r w:rsidR="009533EB" w:rsidRPr="009533EB">
        <w:rPr>
          <w:rFonts w:ascii="Times New Roman" w:hAnsi="Times New Roman" w:cs="Times New Roman"/>
          <w:sz w:val="28"/>
          <w:szCs w:val="28"/>
        </w:rPr>
        <w:t xml:space="preserve">установленных трудовым законодательством Российской Федерации отчислений по социальному страхованию в государственные внебюджетные фонды Российской Федерации (на обязательное пенсионное страхование, </w:t>
      </w:r>
      <w:r w:rsidR="009533EB">
        <w:rPr>
          <w:rFonts w:ascii="Times New Roman" w:hAnsi="Times New Roman" w:cs="Times New Roman"/>
          <w:sz w:val="28"/>
          <w:szCs w:val="28"/>
        </w:rPr>
        <w:br/>
      </w:r>
      <w:r w:rsidR="009533EB" w:rsidRPr="009533EB">
        <w:rPr>
          <w:rFonts w:ascii="Times New Roman" w:hAnsi="Times New Roman" w:cs="Times New Roman"/>
          <w:sz w:val="28"/>
          <w:szCs w:val="28"/>
        </w:rPr>
        <w:t>на обязательное социальное страхование на случай временной нетрудоспособности и в связи с материнством, на обязательное медицинское страхование, на обязательное социальное страхование от несчастных случаев на производстве и профессиональных заболеваний)</w:t>
      </w:r>
      <w:r w:rsidRPr="000C2717">
        <w:rPr>
          <w:rFonts w:ascii="Times New Roman" w:hAnsi="Times New Roman" w:cs="Times New Roman"/>
          <w:sz w:val="28"/>
          <w:szCs w:val="28"/>
        </w:rPr>
        <w:t>;</w:t>
      </w:r>
    </w:p>
    <w:p w:rsidR="00D00614" w:rsidRPr="000C2717" w:rsidRDefault="00D00614" w:rsidP="00235C7C">
      <w:pPr>
        <w:widowControl w:val="0"/>
        <w:spacing w:after="0" w:line="33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717">
        <w:rPr>
          <w:rFonts w:ascii="Times New Roman" w:hAnsi="Times New Roman" w:cs="Times New Roman"/>
          <w:sz w:val="28"/>
          <w:szCs w:val="28"/>
        </w:rPr>
        <w:t xml:space="preserve">производят расходы на выполнение отдельных государственных полномочий по начислению и выплате ежемесячного вознаграждения, причитающегося приемным родителям, в размере не более 2% расходов </w:t>
      </w:r>
      <w:r w:rsidR="007525A2">
        <w:rPr>
          <w:rFonts w:ascii="Times New Roman" w:hAnsi="Times New Roman" w:cs="Times New Roman"/>
          <w:sz w:val="28"/>
          <w:szCs w:val="28"/>
        </w:rPr>
        <w:br/>
      </w:r>
      <w:r w:rsidRPr="000C2717">
        <w:rPr>
          <w:rFonts w:ascii="Times New Roman" w:hAnsi="Times New Roman" w:cs="Times New Roman"/>
          <w:sz w:val="28"/>
          <w:szCs w:val="28"/>
        </w:rPr>
        <w:t>на их выполнение.</w:t>
      </w:r>
    </w:p>
    <w:p w:rsidR="00D00614" w:rsidRPr="000C2717" w:rsidRDefault="00D00614" w:rsidP="00235C7C">
      <w:pPr>
        <w:pStyle w:val="a7"/>
        <w:widowControl w:val="0"/>
        <w:numPr>
          <w:ilvl w:val="0"/>
          <w:numId w:val="2"/>
        </w:numPr>
        <w:spacing w:after="0" w:line="33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717">
        <w:rPr>
          <w:rFonts w:ascii="Times New Roman" w:hAnsi="Times New Roman" w:cs="Times New Roman"/>
          <w:sz w:val="28"/>
          <w:szCs w:val="28"/>
        </w:rPr>
        <w:t xml:space="preserve">Получатели средств местных бюджетов в части субвенции </w:t>
      </w:r>
      <w:r w:rsidR="007525A2">
        <w:rPr>
          <w:rFonts w:ascii="Times New Roman" w:hAnsi="Times New Roman" w:cs="Times New Roman"/>
          <w:sz w:val="28"/>
          <w:szCs w:val="28"/>
        </w:rPr>
        <w:br/>
      </w:r>
      <w:r w:rsidRPr="000C2717">
        <w:rPr>
          <w:rFonts w:ascii="Times New Roman" w:hAnsi="Times New Roman" w:cs="Times New Roman"/>
          <w:sz w:val="28"/>
          <w:szCs w:val="28"/>
        </w:rPr>
        <w:t xml:space="preserve">по предоставлению лицам из числа детей-сирот и детей, оставшихся </w:t>
      </w:r>
      <w:r w:rsidR="007525A2">
        <w:rPr>
          <w:rFonts w:ascii="Times New Roman" w:hAnsi="Times New Roman" w:cs="Times New Roman"/>
          <w:sz w:val="28"/>
          <w:szCs w:val="28"/>
        </w:rPr>
        <w:br/>
      </w:r>
      <w:r w:rsidRPr="000C2717">
        <w:rPr>
          <w:rFonts w:ascii="Times New Roman" w:hAnsi="Times New Roman" w:cs="Times New Roman"/>
          <w:sz w:val="28"/>
          <w:szCs w:val="28"/>
        </w:rPr>
        <w:t>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 осуществляют расходование средств на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обеспечения.</w:t>
      </w:r>
    </w:p>
    <w:p w:rsidR="00D00614" w:rsidRPr="000C2717" w:rsidRDefault="00D00614" w:rsidP="00CB591F">
      <w:pPr>
        <w:pStyle w:val="a7"/>
        <w:widowControl w:val="0"/>
        <w:numPr>
          <w:ilvl w:val="0"/>
          <w:numId w:val="2"/>
        </w:numPr>
        <w:spacing w:after="0" w:line="33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717">
        <w:rPr>
          <w:rFonts w:ascii="Times New Roman" w:hAnsi="Times New Roman" w:cs="Times New Roman"/>
          <w:sz w:val="28"/>
          <w:szCs w:val="28"/>
        </w:rPr>
        <w:t xml:space="preserve">В случае недостаточности средств субвенций на обеспечение выплат ежемесячных денежных выплат на детей-сирот и детей, оставшихся без попечения родителей, находящихся под опекой (попечительством), </w:t>
      </w:r>
      <w:r w:rsidR="007525A2">
        <w:rPr>
          <w:rFonts w:ascii="Times New Roman" w:hAnsi="Times New Roman" w:cs="Times New Roman"/>
          <w:sz w:val="28"/>
          <w:szCs w:val="28"/>
        </w:rPr>
        <w:br/>
      </w:r>
      <w:r w:rsidRPr="000C2717">
        <w:rPr>
          <w:rFonts w:ascii="Times New Roman" w:hAnsi="Times New Roman" w:cs="Times New Roman"/>
          <w:sz w:val="28"/>
          <w:szCs w:val="28"/>
        </w:rPr>
        <w:t xml:space="preserve">в приемной семье, и ежемесячного вознаграждения, причитающегося приемным родителям, а также на предоставление лицам из числа детей-сирот </w:t>
      </w:r>
      <w:r w:rsidRPr="000C2717">
        <w:rPr>
          <w:rFonts w:ascii="Times New Roman" w:hAnsi="Times New Roman" w:cs="Times New Roman"/>
          <w:sz w:val="28"/>
          <w:szCs w:val="28"/>
        </w:rPr>
        <w:lastRenderedPageBreak/>
        <w:t xml:space="preserve">и детей, оставшихся без попечения родителей, лицам, потерявшим в период обучения обоих родителей или единственного родителя, обучающимся </w:t>
      </w:r>
      <w:r w:rsidR="007525A2">
        <w:rPr>
          <w:rFonts w:ascii="Times New Roman" w:hAnsi="Times New Roman" w:cs="Times New Roman"/>
          <w:sz w:val="28"/>
          <w:szCs w:val="28"/>
        </w:rPr>
        <w:br/>
      </w:r>
      <w:r w:rsidRPr="000C2717">
        <w:rPr>
          <w:rFonts w:ascii="Times New Roman" w:hAnsi="Times New Roman" w:cs="Times New Roman"/>
          <w:sz w:val="28"/>
          <w:szCs w:val="28"/>
        </w:rPr>
        <w:t xml:space="preserve">в муниципальных общеобразовательных организациях, полного государственного обеспечения органы местного самоуправления муниципальных </w:t>
      </w:r>
      <w:r w:rsidR="00E0750E"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Pr="000C2717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="00E44E99">
        <w:rPr>
          <w:rFonts w:ascii="Times New Roman" w:hAnsi="Times New Roman" w:cs="Times New Roman"/>
          <w:sz w:val="28"/>
          <w:szCs w:val="28"/>
        </w:rPr>
        <w:t>министерством образования</w:t>
      </w:r>
      <w:r w:rsidRPr="000C2717">
        <w:rPr>
          <w:rFonts w:ascii="Times New Roman" w:hAnsi="Times New Roman" w:cs="Times New Roman"/>
          <w:sz w:val="28"/>
          <w:szCs w:val="28"/>
        </w:rPr>
        <w:t xml:space="preserve"> до внесения соответствующих изменений в областной бюджет </w:t>
      </w:r>
      <w:r w:rsidR="00E0750E">
        <w:rPr>
          <w:rFonts w:ascii="Times New Roman" w:hAnsi="Times New Roman" w:cs="Times New Roman"/>
          <w:sz w:val="28"/>
          <w:szCs w:val="28"/>
        </w:rPr>
        <w:br/>
      </w:r>
      <w:r w:rsidRPr="000C2717">
        <w:rPr>
          <w:rFonts w:ascii="Times New Roman" w:hAnsi="Times New Roman" w:cs="Times New Roman"/>
          <w:sz w:val="28"/>
          <w:szCs w:val="28"/>
        </w:rPr>
        <w:t>на соответствующий финансовый год вправе направить собственные средства местных бюджетов с последующим направлением средств субвенций на возмещение расходов, профинансированных за счет собственных средств местных бюджетов, на цели, соответствующие целям предоставления субвенций.</w:t>
      </w:r>
    </w:p>
    <w:p w:rsidR="00D00614" w:rsidRPr="000C2717" w:rsidRDefault="00D00614" w:rsidP="00CB591F">
      <w:pPr>
        <w:pStyle w:val="a7"/>
        <w:widowControl w:val="0"/>
        <w:numPr>
          <w:ilvl w:val="0"/>
          <w:numId w:val="2"/>
        </w:numPr>
        <w:spacing w:after="0" w:line="33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717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</w:t>
      </w:r>
      <w:r w:rsidR="00E0750E">
        <w:rPr>
          <w:rFonts w:ascii="Times New Roman" w:hAnsi="Times New Roman" w:cs="Times New Roman"/>
          <w:sz w:val="28"/>
          <w:szCs w:val="28"/>
        </w:rPr>
        <w:t>образований</w:t>
      </w:r>
      <w:r w:rsidRPr="000C2717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E44E99"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Pr="000C2717">
        <w:rPr>
          <w:rFonts w:ascii="Times New Roman" w:hAnsi="Times New Roman" w:cs="Times New Roman"/>
          <w:sz w:val="28"/>
          <w:szCs w:val="28"/>
        </w:rPr>
        <w:t>:</w:t>
      </w:r>
    </w:p>
    <w:p w:rsidR="00CB591F" w:rsidRPr="00FB2852" w:rsidRDefault="00CB591F" w:rsidP="00CB591F">
      <w:pPr>
        <w:pStyle w:val="a7"/>
        <w:widowControl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852">
        <w:rPr>
          <w:rFonts w:ascii="Times New Roman" w:hAnsi="Times New Roman" w:cs="Times New Roman"/>
          <w:sz w:val="28"/>
          <w:szCs w:val="28"/>
        </w:rPr>
        <w:t xml:space="preserve">ежемесячно, не позднее 28-го числа месяца, предшествующего месяцу предоставления субвенций, в электронном виде сведения о потребности </w:t>
      </w:r>
      <w:r w:rsidRPr="00FB2852">
        <w:rPr>
          <w:rFonts w:ascii="Times New Roman" w:hAnsi="Times New Roman" w:cs="Times New Roman"/>
          <w:sz w:val="28"/>
          <w:szCs w:val="28"/>
        </w:rPr>
        <w:br/>
        <w:t>на предстоящий месяц. Уточненные сведения о потребности на текущий месяц (при наличии) пр</w:t>
      </w:r>
      <w:r w:rsidR="003D3067">
        <w:rPr>
          <w:rFonts w:ascii="Times New Roman" w:hAnsi="Times New Roman" w:cs="Times New Roman"/>
          <w:sz w:val="28"/>
          <w:szCs w:val="28"/>
        </w:rPr>
        <w:t>ед</w:t>
      </w:r>
      <w:r w:rsidRPr="00FB2852">
        <w:rPr>
          <w:rFonts w:ascii="Times New Roman" w:hAnsi="Times New Roman" w:cs="Times New Roman"/>
          <w:sz w:val="28"/>
          <w:szCs w:val="28"/>
        </w:rPr>
        <w:t>ставляются не позднее 17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FB2852">
        <w:rPr>
          <w:rFonts w:ascii="Times New Roman" w:hAnsi="Times New Roman" w:cs="Times New Roman"/>
          <w:sz w:val="28"/>
          <w:szCs w:val="28"/>
        </w:rPr>
        <w:t xml:space="preserve"> числа текущего месяца;</w:t>
      </w:r>
    </w:p>
    <w:p w:rsidR="00D00614" w:rsidRPr="000C2717" w:rsidRDefault="00D00614" w:rsidP="00CB591F">
      <w:pPr>
        <w:widowControl w:val="0"/>
        <w:spacing w:after="0" w:line="33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717">
        <w:rPr>
          <w:rFonts w:ascii="Times New Roman" w:hAnsi="Times New Roman" w:cs="Times New Roman"/>
          <w:sz w:val="28"/>
          <w:szCs w:val="28"/>
        </w:rPr>
        <w:t>ежеквартально, не позднее 10</w:t>
      </w:r>
      <w:r w:rsidR="00436068">
        <w:rPr>
          <w:rFonts w:ascii="Times New Roman" w:hAnsi="Times New Roman" w:cs="Times New Roman"/>
          <w:sz w:val="28"/>
          <w:szCs w:val="28"/>
        </w:rPr>
        <w:t>-го</w:t>
      </w:r>
      <w:r w:rsidRPr="000C2717">
        <w:rPr>
          <w:rFonts w:ascii="Times New Roman" w:hAnsi="Times New Roman" w:cs="Times New Roman"/>
          <w:sz w:val="28"/>
          <w:szCs w:val="28"/>
        </w:rPr>
        <w:t xml:space="preserve"> числа месяца, следующего </w:t>
      </w:r>
      <w:r w:rsidR="00436068">
        <w:rPr>
          <w:rFonts w:ascii="Times New Roman" w:hAnsi="Times New Roman" w:cs="Times New Roman"/>
          <w:sz w:val="28"/>
          <w:szCs w:val="28"/>
        </w:rPr>
        <w:br/>
      </w:r>
      <w:r w:rsidRPr="000C2717">
        <w:rPr>
          <w:rFonts w:ascii="Times New Roman" w:hAnsi="Times New Roman" w:cs="Times New Roman"/>
          <w:sz w:val="28"/>
          <w:szCs w:val="28"/>
        </w:rPr>
        <w:t>за отчетным периодом, в электронном виде отчеты о расходовании субвенций;</w:t>
      </w:r>
    </w:p>
    <w:p w:rsidR="00D00614" w:rsidRPr="000C2717" w:rsidRDefault="00D00614" w:rsidP="00CB591F">
      <w:pPr>
        <w:widowControl w:val="0"/>
        <w:spacing w:after="0" w:line="33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717">
        <w:rPr>
          <w:rFonts w:ascii="Times New Roman" w:hAnsi="Times New Roman" w:cs="Times New Roman"/>
          <w:sz w:val="28"/>
          <w:szCs w:val="28"/>
        </w:rPr>
        <w:t xml:space="preserve">ежегодно, в установленный </w:t>
      </w:r>
      <w:r w:rsidR="00E44E99">
        <w:rPr>
          <w:rFonts w:ascii="Times New Roman" w:hAnsi="Times New Roman" w:cs="Times New Roman"/>
          <w:sz w:val="28"/>
          <w:szCs w:val="28"/>
        </w:rPr>
        <w:t>министерством образования</w:t>
      </w:r>
      <w:r w:rsidRPr="000C2717">
        <w:rPr>
          <w:rFonts w:ascii="Times New Roman" w:hAnsi="Times New Roman" w:cs="Times New Roman"/>
          <w:sz w:val="28"/>
          <w:szCs w:val="28"/>
        </w:rPr>
        <w:t xml:space="preserve"> срок, </w:t>
      </w:r>
      <w:r w:rsidR="007525A2">
        <w:rPr>
          <w:rFonts w:ascii="Times New Roman" w:hAnsi="Times New Roman" w:cs="Times New Roman"/>
          <w:sz w:val="28"/>
          <w:szCs w:val="28"/>
        </w:rPr>
        <w:br/>
      </w:r>
      <w:r w:rsidRPr="000C2717">
        <w:rPr>
          <w:rFonts w:ascii="Times New Roman" w:hAnsi="Times New Roman" w:cs="Times New Roman"/>
          <w:sz w:val="28"/>
          <w:szCs w:val="28"/>
        </w:rPr>
        <w:t>в электронном виде отчеты о расходовании субвенций за предыдущий год.</w:t>
      </w:r>
    </w:p>
    <w:p w:rsidR="00D00614" w:rsidRPr="000C2717" w:rsidRDefault="00E44E99" w:rsidP="00235C7C">
      <w:pPr>
        <w:pStyle w:val="a7"/>
        <w:widowControl w:val="0"/>
        <w:numPr>
          <w:ilvl w:val="0"/>
          <w:numId w:val="2"/>
        </w:numPr>
        <w:spacing w:after="0" w:line="33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="00D00614" w:rsidRPr="000C2717">
        <w:rPr>
          <w:rFonts w:ascii="Times New Roman" w:hAnsi="Times New Roman" w:cs="Times New Roman"/>
          <w:sz w:val="28"/>
          <w:szCs w:val="28"/>
        </w:rPr>
        <w:t xml:space="preserve"> при изменении численности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D00614" w:rsidRPr="000C2717">
        <w:rPr>
          <w:rFonts w:ascii="Times New Roman" w:hAnsi="Times New Roman" w:cs="Times New Roman"/>
          <w:sz w:val="28"/>
          <w:szCs w:val="28"/>
        </w:rPr>
        <w:t xml:space="preserve">детей-сирот и детей, оставшихся без попечения родителей, находящихся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="00D00614" w:rsidRPr="000C2717">
        <w:rPr>
          <w:rFonts w:ascii="Times New Roman" w:hAnsi="Times New Roman" w:cs="Times New Roman"/>
          <w:sz w:val="28"/>
          <w:szCs w:val="28"/>
        </w:rPr>
        <w:t xml:space="preserve">под опекой (попечительством), в приемной семье, при изменении числа приемных семей, принявших на воспитание в семью детей, и числа принятых на воспитание в семьи детей, при изменении численности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муниципальных общеобразовательных организациях, вправе </w:t>
      </w:r>
      <w:r w:rsidR="00D00614" w:rsidRPr="000C2717">
        <w:rPr>
          <w:rFonts w:ascii="Times New Roman" w:hAnsi="Times New Roman" w:cs="Times New Roman"/>
          <w:sz w:val="28"/>
          <w:szCs w:val="28"/>
        </w:rPr>
        <w:lastRenderedPageBreak/>
        <w:t>вносить в установленном порядке предложения об изменении объемов субвенций.</w:t>
      </w:r>
    </w:p>
    <w:p w:rsidR="00D00614" w:rsidRPr="000C2717" w:rsidRDefault="00D00614" w:rsidP="00235C7C">
      <w:pPr>
        <w:pStyle w:val="a7"/>
        <w:widowControl w:val="0"/>
        <w:numPr>
          <w:ilvl w:val="0"/>
          <w:numId w:val="2"/>
        </w:numPr>
        <w:spacing w:after="0" w:line="33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717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056CF4">
        <w:rPr>
          <w:rFonts w:ascii="Times New Roman" w:hAnsi="Times New Roman" w:cs="Times New Roman"/>
          <w:sz w:val="28"/>
          <w:szCs w:val="28"/>
        </w:rPr>
        <w:t>за нарушение настоящего Порядка</w:t>
      </w:r>
      <w:r w:rsidR="007525A2">
        <w:rPr>
          <w:rFonts w:ascii="Times New Roman" w:hAnsi="Times New Roman" w:cs="Times New Roman"/>
          <w:sz w:val="28"/>
          <w:szCs w:val="28"/>
        </w:rPr>
        <w:br/>
      </w:r>
      <w:r w:rsidRPr="000C2717">
        <w:rPr>
          <w:rFonts w:ascii="Times New Roman" w:hAnsi="Times New Roman" w:cs="Times New Roman"/>
          <w:sz w:val="28"/>
          <w:szCs w:val="28"/>
        </w:rPr>
        <w:t xml:space="preserve">и недостоверность представляемых в </w:t>
      </w:r>
      <w:r w:rsidR="00E44E99"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Pr="000C2717">
        <w:rPr>
          <w:rFonts w:ascii="Times New Roman" w:hAnsi="Times New Roman" w:cs="Times New Roman"/>
          <w:sz w:val="28"/>
          <w:szCs w:val="28"/>
        </w:rPr>
        <w:t xml:space="preserve"> </w:t>
      </w:r>
      <w:r w:rsidR="009903DE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9903DE">
        <w:rPr>
          <w:rFonts w:ascii="Times New Roman" w:hAnsi="Times New Roman" w:cs="Times New Roman"/>
          <w:sz w:val="28"/>
          <w:szCs w:val="28"/>
        </w:rPr>
        <w:br/>
        <w:t>и отчетов</w:t>
      </w:r>
      <w:r w:rsidRPr="000C2717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8E3D6D">
        <w:rPr>
          <w:rFonts w:ascii="Times New Roman" w:hAnsi="Times New Roman" w:cs="Times New Roman"/>
          <w:sz w:val="28"/>
          <w:szCs w:val="28"/>
        </w:rPr>
        <w:t>8</w:t>
      </w:r>
      <w:r w:rsidRPr="000C2717">
        <w:rPr>
          <w:rFonts w:ascii="Times New Roman" w:hAnsi="Times New Roman" w:cs="Times New Roman"/>
          <w:sz w:val="28"/>
          <w:szCs w:val="28"/>
        </w:rPr>
        <w:t xml:space="preserve"> </w:t>
      </w:r>
      <w:r w:rsidR="00056CF4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0C2717">
        <w:rPr>
          <w:rFonts w:ascii="Times New Roman" w:hAnsi="Times New Roman" w:cs="Times New Roman"/>
          <w:sz w:val="28"/>
          <w:szCs w:val="28"/>
        </w:rPr>
        <w:t xml:space="preserve">, возлагается на органы местного самоуправления муниципальных </w:t>
      </w:r>
      <w:r w:rsidR="00E0750E">
        <w:rPr>
          <w:rFonts w:ascii="Times New Roman" w:hAnsi="Times New Roman" w:cs="Times New Roman"/>
          <w:sz w:val="28"/>
          <w:szCs w:val="28"/>
        </w:rPr>
        <w:t>образований</w:t>
      </w:r>
      <w:r w:rsidRPr="000C2717">
        <w:rPr>
          <w:rFonts w:ascii="Times New Roman" w:hAnsi="Times New Roman" w:cs="Times New Roman"/>
          <w:sz w:val="28"/>
          <w:szCs w:val="28"/>
        </w:rPr>
        <w:t>.</w:t>
      </w:r>
    </w:p>
    <w:p w:rsidR="00D00614" w:rsidRPr="000C2717" w:rsidRDefault="00E44E99" w:rsidP="008D438A">
      <w:pPr>
        <w:pStyle w:val="a7"/>
        <w:widowControl w:val="0"/>
        <w:numPr>
          <w:ilvl w:val="0"/>
          <w:numId w:val="2"/>
        </w:numPr>
        <w:spacing w:after="0" w:line="33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="00D00614" w:rsidRPr="000C2717">
        <w:rPr>
          <w:rFonts w:ascii="Times New Roman" w:hAnsi="Times New Roman" w:cs="Times New Roman"/>
          <w:sz w:val="28"/>
          <w:szCs w:val="28"/>
        </w:rPr>
        <w:t xml:space="preserve"> обеспечивает соблюдение муниципальными </w:t>
      </w:r>
      <w:r w:rsidR="00BD120E">
        <w:rPr>
          <w:rFonts w:ascii="Times New Roman" w:hAnsi="Times New Roman" w:cs="Times New Roman"/>
          <w:sz w:val="28"/>
          <w:szCs w:val="28"/>
        </w:rPr>
        <w:t>образованиями</w:t>
      </w:r>
      <w:r w:rsidR="00D00614" w:rsidRPr="000C2717">
        <w:rPr>
          <w:rFonts w:ascii="Times New Roman" w:hAnsi="Times New Roman" w:cs="Times New Roman"/>
          <w:sz w:val="28"/>
          <w:szCs w:val="28"/>
        </w:rPr>
        <w:t xml:space="preserve"> целей и порядка, установленных </w:t>
      </w:r>
      <w:r w:rsidR="00BD120E">
        <w:rPr>
          <w:rFonts w:ascii="Times New Roman" w:hAnsi="Times New Roman" w:cs="Times New Roman"/>
          <w:sz w:val="28"/>
          <w:szCs w:val="28"/>
        </w:rPr>
        <w:br/>
      </w:r>
      <w:r w:rsidR="00D00614" w:rsidRPr="000C2717">
        <w:rPr>
          <w:rFonts w:ascii="Times New Roman" w:hAnsi="Times New Roman" w:cs="Times New Roman"/>
          <w:sz w:val="28"/>
          <w:szCs w:val="28"/>
        </w:rPr>
        <w:t>при предоставлении субвенций.</w:t>
      </w:r>
    </w:p>
    <w:p w:rsidR="008D438A" w:rsidRPr="001B0F6E" w:rsidRDefault="008D438A" w:rsidP="008D438A">
      <w:pPr>
        <w:pStyle w:val="a7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</w:t>
      </w:r>
      <w:r w:rsidRPr="001B0F6E">
        <w:rPr>
          <w:rFonts w:ascii="Times New Roman" w:hAnsi="Times New Roman" w:cs="Times New Roman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B0F6E">
        <w:rPr>
          <w:rFonts w:ascii="Times New Roman" w:hAnsi="Times New Roman" w:cs="Times New Roman"/>
          <w:sz w:val="28"/>
          <w:szCs w:val="28"/>
        </w:rPr>
        <w:t xml:space="preserve">т соблюдение муниципальными </w:t>
      </w:r>
      <w:r>
        <w:rPr>
          <w:rFonts w:ascii="Times New Roman" w:hAnsi="Times New Roman" w:cs="Times New Roman"/>
          <w:sz w:val="28"/>
          <w:szCs w:val="28"/>
        </w:rPr>
        <w:t>образованиями</w:t>
      </w:r>
      <w:r w:rsidRPr="001B0F6E">
        <w:rPr>
          <w:rFonts w:ascii="Times New Roman" w:hAnsi="Times New Roman" w:cs="Times New Roman"/>
          <w:sz w:val="28"/>
          <w:szCs w:val="28"/>
        </w:rPr>
        <w:t xml:space="preserve"> целей и порядка, установленных при предоставлении субвенций.</w:t>
      </w:r>
    </w:p>
    <w:p w:rsidR="00412C9F" w:rsidRPr="00D00614" w:rsidRDefault="00BE13A9" w:rsidP="00BD120E">
      <w:pPr>
        <w:pStyle w:val="ConsPlusNormal"/>
        <w:tabs>
          <w:tab w:val="left" w:pos="-284"/>
        </w:tabs>
        <w:spacing w:before="360"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64DBC">
        <w:rPr>
          <w:szCs w:val="28"/>
        </w:rPr>
        <w:t>_________________</w:t>
      </w:r>
    </w:p>
    <w:sectPr w:rsidR="00412C9F" w:rsidRPr="00D00614" w:rsidSect="00D0061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8B0" w:rsidRDefault="006C58B0" w:rsidP="00D00614">
      <w:pPr>
        <w:spacing w:after="0" w:line="240" w:lineRule="auto"/>
      </w:pPr>
      <w:r>
        <w:separator/>
      </w:r>
    </w:p>
  </w:endnote>
  <w:endnote w:type="continuationSeparator" w:id="0">
    <w:p w:rsidR="006C58B0" w:rsidRDefault="006C58B0" w:rsidP="00D0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8B0" w:rsidRDefault="006C58B0" w:rsidP="00D00614">
      <w:pPr>
        <w:spacing w:after="0" w:line="240" w:lineRule="auto"/>
      </w:pPr>
      <w:r>
        <w:separator/>
      </w:r>
    </w:p>
  </w:footnote>
  <w:footnote w:type="continuationSeparator" w:id="0">
    <w:p w:rsidR="006C58B0" w:rsidRDefault="006C58B0" w:rsidP="00D0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95110"/>
      <w:docPartObj>
        <w:docPartGallery w:val="Page Numbers (Top of Page)"/>
        <w:docPartUnique/>
      </w:docPartObj>
    </w:sdtPr>
    <w:sdtEndPr/>
    <w:sdtContent>
      <w:p w:rsidR="00C66EB9" w:rsidRDefault="006041A8">
        <w:pPr>
          <w:pStyle w:val="a3"/>
          <w:jc w:val="center"/>
        </w:pPr>
        <w:r w:rsidRPr="00D00614">
          <w:rPr>
            <w:rFonts w:ascii="Times New Roman" w:hAnsi="Times New Roman" w:cs="Times New Roman"/>
            <w:sz w:val="24"/>
          </w:rPr>
          <w:fldChar w:fldCharType="begin"/>
        </w:r>
        <w:r w:rsidR="00C66EB9" w:rsidRPr="00D0061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00614">
          <w:rPr>
            <w:rFonts w:ascii="Times New Roman" w:hAnsi="Times New Roman" w:cs="Times New Roman"/>
            <w:sz w:val="24"/>
          </w:rPr>
          <w:fldChar w:fldCharType="separate"/>
        </w:r>
        <w:r w:rsidR="009F346A">
          <w:rPr>
            <w:rFonts w:ascii="Times New Roman" w:hAnsi="Times New Roman" w:cs="Times New Roman"/>
            <w:noProof/>
            <w:sz w:val="24"/>
          </w:rPr>
          <w:t>3</w:t>
        </w:r>
        <w:r w:rsidRPr="00D0061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66EB9" w:rsidRDefault="00C66E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32AF4"/>
    <w:multiLevelType w:val="hybridMultilevel"/>
    <w:tmpl w:val="159A1080"/>
    <w:lvl w:ilvl="0" w:tplc="6048415A">
      <w:start w:val="1"/>
      <w:numFmt w:val="decimal"/>
      <w:lvlText w:val="%1."/>
      <w:lvlJc w:val="left"/>
      <w:pPr>
        <w:ind w:left="2857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8BD1D10"/>
    <w:multiLevelType w:val="hybridMultilevel"/>
    <w:tmpl w:val="51CA0850"/>
    <w:lvl w:ilvl="0" w:tplc="6048415A">
      <w:start w:val="1"/>
      <w:numFmt w:val="decimal"/>
      <w:lvlText w:val="%1."/>
      <w:lvlJc w:val="left"/>
      <w:pPr>
        <w:ind w:left="2857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08E45FC"/>
    <w:multiLevelType w:val="hybridMultilevel"/>
    <w:tmpl w:val="4B705C30"/>
    <w:lvl w:ilvl="0" w:tplc="6048415A">
      <w:start w:val="1"/>
      <w:numFmt w:val="decimal"/>
      <w:lvlText w:val="%1."/>
      <w:lvlJc w:val="left"/>
      <w:pPr>
        <w:ind w:left="2857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5F31C00"/>
    <w:multiLevelType w:val="hybridMultilevel"/>
    <w:tmpl w:val="A39AF0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F3B3675"/>
    <w:multiLevelType w:val="hybridMultilevel"/>
    <w:tmpl w:val="AACE3FA2"/>
    <w:lvl w:ilvl="0" w:tplc="6048415A">
      <w:start w:val="1"/>
      <w:numFmt w:val="decimal"/>
      <w:lvlText w:val="%1."/>
      <w:lvlJc w:val="left"/>
      <w:pPr>
        <w:ind w:left="2857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1FA7E14"/>
    <w:multiLevelType w:val="hybridMultilevel"/>
    <w:tmpl w:val="59161E5C"/>
    <w:lvl w:ilvl="0" w:tplc="6048415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2AE4E6A"/>
    <w:multiLevelType w:val="hybridMultilevel"/>
    <w:tmpl w:val="01A6ADA2"/>
    <w:lvl w:ilvl="0" w:tplc="3F727CC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614"/>
    <w:rsid w:val="0001178E"/>
    <w:rsid w:val="00035EFA"/>
    <w:rsid w:val="00041923"/>
    <w:rsid w:val="00044540"/>
    <w:rsid w:val="00054B6C"/>
    <w:rsid w:val="00056A72"/>
    <w:rsid w:val="00056CF4"/>
    <w:rsid w:val="000C084A"/>
    <w:rsid w:val="000C2717"/>
    <w:rsid w:val="001A3292"/>
    <w:rsid w:val="001B776A"/>
    <w:rsid w:val="00212729"/>
    <w:rsid w:val="00235C7C"/>
    <w:rsid w:val="00242E43"/>
    <w:rsid w:val="0029298A"/>
    <w:rsid w:val="002937FB"/>
    <w:rsid w:val="002B7D0A"/>
    <w:rsid w:val="0031209A"/>
    <w:rsid w:val="003323CE"/>
    <w:rsid w:val="003632D3"/>
    <w:rsid w:val="003D3067"/>
    <w:rsid w:val="003D68ED"/>
    <w:rsid w:val="003E45EF"/>
    <w:rsid w:val="00412C9F"/>
    <w:rsid w:val="00436068"/>
    <w:rsid w:val="005107D7"/>
    <w:rsid w:val="005147FA"/>
    <w:rsid w:val="005C1BB1"/>
    <w:rsid w:val="005D2859"/>
    <w:rsid w:val="005E4E95"/>
    <w:rsid w:val="006041A8"/>
    <w:rsid w:val="00623C62"/>
    <w:rsid w:val="006302AB"/>
    <w:rsid w:val="0067033A"/>
    <w:rsid w:val="006C58B0"/>
    <w:rsid w:val="006E6C83"/>
    <w:rsid w:val="006F385F"/>
    <w:rsid w:val="00710E01"/>
    <w:rsid w:val="007277AE"/>
    <w:rsid w:val="007525A2"/>
    <w:rsid w:val="00761285"/>
    <w:rsid w:val="00854068"/>
    <w:rsid w:val="00874531"/>
    <w:rsid w:val="008B3B9C"/>
    <w:rsid w:val="008D438A"/>
    <w:rsid w:val="008D5F02"/>
    <w:rsid w:val="008E3D6D"/>
    <w:rsid w:val="009533EB"/>
    <w:rsid w:val="009903DE"/>
    <w:rsid w:val="009A3373"/>
    <w:rsid w:val="009C3EE6"/>
    <w:rsid w:val="009C60A4"/>
    <w:rsid w:val="009D01EB"/>
    <w:rsid w:val="009F346A"/>
    <w:rsid w:val="00A80FCE"/>
    <w:rsid w:val="00A86A1D"/>
    <w:rsid w:val="00A92CE7"/>
    <w:rsid w:val="00AD3CC0"/>
    <w:rsid w:val="00B14E58"/>
    <w:rsid w:val="00B613E1"/>
    <w:rsid w:val="00B87D8C"/>
    <w:rsid w:val="00BD120E"/>
    <w:rsid w:val="00BE13A9"/>
    <w:rsid w:val="00BF0457"/>
    <w:rsid w:val="00C111F6"/>
    <w:rsid w:val="00C4600E"/>
    <w:rsid w:val="00C66EB9"/>
    <w:rsid w:val="00C8677E"/>
    <w:rsid w:val="00CB34E8"/>
    <w:rsid w:val="00CB591F"/>
    <w:rsid w:val="00D00614"/>
    <w:rsid w:val="00D170DB"/>
    <w:rsid w:val="00DF4C10"/>
    <w:rsid w:val="00DF5AB2"/>
    <w:rsid w:val="00E0750E"/>
    <w:rsid w:val="00E44E99"/>
    <w:rsid w:val="00E8345E"/>
    <w:rsid w:val="00EE294A"/>
    <w:rsid w:val="00F058E2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16F42-38C1-4982-BD08-D80359A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614"/>
  </w:style>
  <w:style w:type="paragraph" w:styleId="a5">
    <w:name w:val="footer"/>
    <w:basedOn w:val="a"/>
    <w:link w:val="a6"/>
    <w:uiPriority w:val="99"/>
    <w:semiHidden/>
    <w:unhideWhenUsed/>
    <w:rsid w:val="00D0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0614"/>
  </w:style>
  <w:style w:type="paragraph" w:styleId="a7">
    <w:name w:val="List Paragraph"/>
    <w:basedOn w:val="a"/>
    <w:uiPriority w:val="34"/>
    <w:qFormat/>
    <w:rsid w:val="00D00614"/>
    <w:pPr>
      <w:ind w:left="720"/>
      <w:contextualSpacing/>
    </w:pPr>
  </w:style>
  <w:style w:type="paragraph" w:customStyle="1" w:styleId="ConsPlusNormal">
    <w:name w:val="ConsPlusNormal"/>
    <w:rsid w:val="00BE13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Shmakova</dc:creator>
  <cp:keywords/>
  <dc:description/>
  <cp:lastModifiedBy>Анна И. Слободина</cp:lastModifiedBy>
  <cp:revision>36</cp:revision>
  <cp:lastPrinted>2024-01-09T13:06:00Z</cp:lastPrinted>
  <dcterms:created xsi:type="dcterms:W3CDTF">2023-10-24T06:29:00Z</dcterms:created>
  <dcterms:modified xsi:type="dcterms:W3CDTF">2024-01-11T07:47:00Z</dcterms:modified>
</cp:coreProperties>
</file>